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  <w:drawing>
          <wp:inline distT="0" distB="0" distL="114300" distR="114300">
            <wp:extent cx="5257165" cy="842645"/>
            <wp:effectExtent l="0" t="0" r="0" b="0"/>
            <wp:docPr id="2" name="图片 2" descr="95e8ec473bb8114a6d9541705f2f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e8ec473bb8114a6d9541705f2f09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8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名称：广东省工人疗养院专用存款账户开立服务项目</w:t>
      </w:r>
    </w:p>
    <w:p w14:paraId="08637195">
      <w:pPr>
        <w:pStyle w:val="8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】0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-C-X</w:t>
      </w:r>
    </w:p>
    <w:p w14:paraId="2F4D677E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8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28609"/>
      <w:bookmarkStart w:id="1" w:name="_Toc128474408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5.本公告解释权归广东省工人疗养院所有。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sz w:val="40"/>
          <w:szCs w:val="36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6" w:name="_GoBack"/>
          <w:bookmarkEnd w:id="26"/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40"/>
              <w:szCs w:val="40"/>
            </w:rPr>
          </w:pPr>
        </w:p>
        <w:p w14:paraId="24964866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_Toc27215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/>
              <w:lang w:val="en-US" w:eastAsia="zh-CN"/>
            </w:rPr>
            <w:t xml:space="preserve">一、 </w:t>
          </w:r>
          <w:r>
            <w:rPr>
              <w:rFonts w:hint="eastAsia"/>
            </w:rPr>
            <w:t>营业执照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  <w:lang w:val="en-US" w:eastAsia="zh-CN"/>
            </w:rPr>
            <w:t>相关资质证书及承诺函</w:t>
          </w:r>
          <w:r>
            <w:tab/>
          </w:r>
          <w:r>
            <w:fldChar w:fldCharType="begin"/>
          </w:r>
          <w:r>
            <w:instrText xml:space="preserve"> PAGEREF _Toc27215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7EB4A765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_Toc8051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eastAsia="宋体"/>
              <w:lang w:val="en-US" w:eastAsia="zh-CN"/>
            </w:rPr>
            <w:t>二、 法定代表人</w:t>
          </w:r>
          <w:r>
            <w:rPr>
              <w:rFonts w:hint="eastAsia"/>
              <w:lang w:val="en-US" w:eastAsia="zh-CN"/>
            </w:rPr>
            <w:t>/负责人</w:t>
          </w:r>
          <w:r>
            <w:rPr>
              <w:rFonts w:hint="eastAsia" w:eastAsia="宋体"/>
              <w:lang w:val="en-US" w:eastAsia="zh-CN"/>
            </w:rPr>
            <w:t>资格证明书</w:t>
          </w:r>
          <w:r>
            <w:tab/>
          </w:r>
          <w:r>
            <w:fldChar w:fldCharType="begin"/>
          </w:r>
          <w:r>
            <w:instrText xml:space="preserve"> PAGEREF _Toc8051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4B46B018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_Toc24777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三、 </w:t>
          </w:r>
          <w:r>
            <w:rPr>
              <w:rFonts w:hint="eastAsia" w:eastAsia="宋体" w:cs="Arial"/>
              <w:bCs/>
              <w:snapToGrid w:val="0"/>
              <w:kern w:val="44"/>
              <w:szCs w:val="44"/>
              <w:lang w:val="en-US" w:eastAsia="zh-CN" w:bidi="ar-SA"/>
            </w:rPr>
            <w:t>法定代表人</w:t>
          </w:r>
          <w:r>
            <w:rPr>
              <w:rFonts w:hint="eastAsia" w:ascii="宋体" w:hAnsi="宋体" w:eastAsia="宋体" w:cs="宋体"/>
              <w:bCs/>
              <w:snapToGrid w:val="0"/>
              <w:szCs w:val="28"/>
              <w:lang w:val="en-US" w:eastAsia="zh-CN" w:bidi="ar-SA"/>
            </w:rPr>
            <w:t>授权委托书</w:t>
          </w:r>
          <w:r>
            <w:tab/>
          </w:r>
          <w:r>
            <w:fldChar w:fldCharType="begin"/>
          </w:r>
          <w:r>
            <w:instrText xml:space="preserve"> PAGEREF _Toc24777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52C6F963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_Toc14833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t xml:space="preserve">四、 </w:t>
          </w:r>
          <w:r>
            <w:rPr>
              <w:rFonts w:hint="eastAsia"/>
              <w:lang w:val="en-US" w:eastAsia="zh-CN"/>
            </w:rPr>
            <w:t>经营情况</w:t>
          </w:r>
          <w:r>
            <w:tab/>
          </w:r>
          <w:r>
            <w:fldChar w:fldCharType="begin"/>
          </w:r>
          <w:r>
            <w:instrText xml:space="preserve"> PAGEREF _Toc14833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30853635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_Toc5741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/>
              <w:strike w:val="0"/>
              <w:dstrike w:val="0"/>
              <w:lang w:val="en-US" w:eastAsia="zh-CN"/>
            </w:rPr>
            <w:t>五、 服务方案</w:t>
          </w:r>
          <w:r>
            <w:tab/>
          </w:r>
          <w:r>
            <w:fldChar w:fldCharType="begin"/>
          </w:r>
          <w:r>
            <w:instrText xml:space="preserve"> PAGEREF _Toc5741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6BBEA566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_Toc19147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/>
              <w:strike w:val="0"/>
              <w:dstrike w:val="0"/>
              <w:lang w:val="en-US" w:eastAsia="zh-CN"/>
            </w:rPr>
            <w:t>六、 人行评价情况</w:t>
          </w:r>
          <w:r>
            <w:tab/>
          </w:r>
          <w:r>
            <w:fldChar w:fldCharType="begin"/>
          </w:r>
          <w:r>
            <w:instrText xml:space="preserve"> PAGEREF _Toc19147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4364572D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_Toc2859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t xml:space="preserve">七、 </w:t>
          </w:r>
          <w:r>
            <w:rPr>
              <w:rFonts w:hint="eastAsia"/>
              <w:strike w:val="0"/>
              <w:dstrike w:val="0"/>
              <w:lang w:val="en-US" w:eastAsia="zh-CN"/>
            </w:rPr>
            <w:t>银行服务辐射能力</w:t>
          </w:r>
          <w:r>
            <w:tab/>
          </w:r>
          <w:r>
            <w:fldChar w:fldCharType="begin"/>
          </w:r>
          <w:r>
            <w:instrText xml:space="preserve"> PAGEREF _Toc2859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078D344E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_Toc16590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eastAsia="宋体"/>
              <w:strike w:val="0"/>
              <w:dstrike w:val="0"/>
              <w:lang w:val="en-US" w:eastAsia="zh-CN"/>
            </w:rPr>
            <w:t>八、 风险管控及应急预案</w:t>
          </w:r>
          <w:r>
            <w:tab/>
          </w:r>
          <w:r>
            <w:fldChar w:fldCharType="begin"/>
          </w:r>
          <w:r>
            <w:instrText xml:space="preserve"> PAGEREF _Toc16590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35C9160E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_Toc19984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eastAsia="宋体"/>
            </w:rPr>
            <w:t xml:space="preserve">九、 </w:t>
          </w:r>
          <w:r>
            <w:rPr>
              <w:rFonts w:hint="eastAsia"/>
            </w:rPr>
            <w:t>减费让利情况</w:t>
          </w:r>
          <w:r>
            <w:tab/>
          </w:r>
          <w:r>
            <w:fldChar w:fldCharType="begin"/>
          </w:r>
          <w:r>
            <w:instrText xml:space="preserve"> PAGEREF _Toc19984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10DEDEFE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_Toc9339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eastAsia="宋体"/>
            </w:rPr>
            <w:t>十、 协定存款利率</w:t>
          </w:r>
          <w:r>
            <w:tab/>
          </w:r>
          <w:r>
            <w:fldChar w:fldCharType="begin"/>
          </w:r>
          <w:r>
            <w:instrText xml:space="preserve"> PAGEREF _Toc9339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403B399F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_Toc19608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t xml:space="preserve">十一、 </w:t>
          </w:r>
          <w:r>
            <w:rPr>
              <w:rFonts w:hint="eastAsia"/>
              <w:lang w:val="en-US" w:eastAsia="zh-CN"/>
            </w:rPr>
            <w:t>廉洁承诺书</w:t>
          </w:r>
          <w:r>
            <w:tab/>
          </w:r>
          <w:r>
            <w:fldChar w:fldCharType="begin"/>
          </w:r>
          <w:r>
            <w:instrText xml:space="preserve"> PAGEREF _Toc19608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2EFD80AE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_Toc8278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十二、 </w:t>
          </w:r>
          <w:r>
            <w:rPr>
              <w:rFonts w:hint="eastAsia" w:cs="Arial"/>
              <w:bCs/>
              <w:snapToGrid w:val="0"/>
              <w:kern w:val="44"/>
              <w:szCs w:val="44"/>
              <w:lang w:val="en-US" w:eastAsia="zh-CN" w:bidi="ar-SA"/>
            </w:rPr>
            <w:t>其他供应商认为需要提供的资料</w:t>
          </w:r>
          <w:r>
            <w:tab/>
          </w:r>
          <w:r>
            <w:fldChar w:fldCharType="begin"/>
          </w:r>
          <w:r>
            <w:instrText xml:space="preserve"> PAGEREF _Toc8278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7470BA62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instrText xml:space="preserve"> HYPERLINK \l _Toc5704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separate"/>
          </w:r>
          <w:r>
            <w:t xml:space="preserve">十三、 </w:t>
          </w:r>
          <w:r>
            <w:rPr>
              <w:rFonts w:hint="eastAsia" w:ascii="宋体" w:hAnsi="宋体" w:eastAsia="宋体" w:cs="宋体"/>
              <w:bCs w:val="0"/>
              <w:snapToGrid w:val="0"/>
              <w:szCs w:val="28"/>
              <w:lang w:val="en-US" w:eastAsia="zh-CN" w:bidi="ar-SA"/>
            </w:rPr>
            <w:t>提供上述资料的真实性的保证函并加盖公司公章及签名</w:t>
          </w:r>
          <w:r>
            <w:tab/>
          </w:r>
          <w:r>
            <w:fldChar w:fldCharType="begin"/>
          </w:r>
          <w:r>
            <w:instrText xml:space="preserve"> PAGEREF _Toc5704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  <w:p w14:paraId="39EB534B">
          <w:pPr>
            <w:spacing w:before="54" w:line="360" w:lineRule="auto"/>
            <w:rPr>
              <w:rFonts w:hint="eastAsia" w:ascii="仿宋" w:hAnsi="仿宋" w:eastAsia="仿宋" w:cs="仿宋"/>
              <w:b/>
              <w:bCs/>
              <w:spacing w:val="10"/>
              <w:sz w:val="36"/>
              <w:szCs w:val="36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52"/>
            </w:rPr>
            <w:fldChar w:fldCharType="end"/>
          </w:r>
        </w:p>
      </w:sdtContent>
    </w:sdt>
    <w:p w14:paraId="5EF74C49">
      <w:pPr>
        <w:pStyle w:val="3"/>
        <w:bidi w:val="0"/>
        <w:rPr>
          <w:rFonts w:hint="eastAsia"/>
          <w:lang w:val="en-US" w:eastAsia="zh-CN"/>
        </w:rPr>
      </w:pPr>
      <w:bookmarkStart w:id="3" w:name="_Toc12618"/>
      <w:bookmarkStart w:id="4" w:name="_Toc27215"/>
      <w:r>
        <w:rPr>
          <w:rFonts w:hint="eastAsia"/>
        </w:rPr>
        <w:t>营业执照</w:t>
      </w:r>
      <w:bookmarkEnd w:id="2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3"/>
      <w:bookmarkEnd w:id="4"/>
    </w:p>
    <w:p w14:paraId="3271312F">
      <w:pPr>
        <w:pStyle w:val="12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2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3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5" w:name="_Toc18298"/>
    </w:p>
    <w:p w14:paraId="0FCE02E4">
      <w:pPr>
        <w:pStyle w:val="3"/>
        <w:bidi w:val="0"/>
        <w:rPr>
          <w:rFonts w:hint="eastAsia" w:eastAsia="宋体"/>
          <w:lang w:val="en-US" w:eastAsia="zh-CN"/>
        </w:rPr>
      </w:pPr>
      <w:bookmarkStart w:id="6" w:name="_Toc8051"/>
      <w:r>
        <w:rPr>
          <w:rFonts w:hint="eastAsia" w:eastAsia="宋体"/>
          <w:lang w:val="en-US" w:eastAsia="zh-CN"/>
        </w:rPr>
        <w:t>法定代表人</w:t>
      </w:r>
      <w:r>
        <w:rPr>
          <w:rFonts w:hint="eastAsia"/>
          <w:lang w:val="en-US" w:eastAsia="zh-CN"/>
        </w:rPr>
        <w:t>/负责人</w:t>
      </w:r>
      <w:r>
        <w:rPr>
          <w:rFonts w:hint="eastAsia" w:eastAsia="宋体"/>
          <w:lang w:val="en-US" w:eastAsia="zh-CN"/>
        </w:rPr>
        <w:t>资格证明书</w:t>
      </w:r>
      <w:bookmarkEnd w:id="5"/>
      <w:bookmarkEnd w:id="6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/负责人</w:t>
      </w:r>
      <w:r>
        <w:rPr>
          <w:rFonts w:hint="eastAsia" w:ascii="宋体" w:hAnsi="宋体" w:eastAsia="宋体" w:cs="宋体"/>
          <w:b/>
          <w:sz w:val="30"/>
          <w:szCs w:val="30"/>
        </w:rPr>
        <w:t>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职务，为本公司的法定代表人/负责人，特此证明。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供应商法定代表人/负责人签字（盖章）：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7" w:name="_Toc11041"/>
      <w:bookmarkStart w:id="8" w:name="_Toc24777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7"/>
      <w:bookmarkEnd w:id="8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广东省工人疗养院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3"/>
        <w:bidi w:val="0"/>
      </w:pPr>
      <w:bookmarkStart w:id="9" w:name="_Toc14833"/>
      <w:r>
        <w:rPr>
          <w:rFonts w:hint="eastAsia"/>
          <w:lang w:val="en-US" w:eastAsia="zh-CN"/>
        </w:rPr>
        <w:t>经营情况</w:t>
      </w:r>
      <w:bookmarkEnd w:id="9"/>
    </w:p>
    <w:p w14:paraId="0A4DDD68">
      <w:pPr>
        <w:bidi w:val="0"/>
        <w:rPr>
          <w:rFonts w:hint="eastAsia"/>
          <w:lang w:val="en-US" w:eastAsia="zh-CN"/>
        </w:rPr>
      </w:pP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  <w:bookmarkStart w:id="10" w:name="_Toc133103948"/>
    </w:p>
    <w:p w14:paraId="2D313DBD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6045"/>
      <w:bookmarkStart w:id="12" w:name="_Toc5741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bookmarkEnd w:id="11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</w:t>
      </w:r>
      <w:bookmarkEnd w:id="12"/>
    </w:p>
    <w:p w14:paraId="507D1081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6AFE6D">
      <w:pPr>
        <w:pStyle w:val="2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FD1AF5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57FD876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22033"/>
    </w:p>
    <w:p w14:paraId="6EE61B78">
      <w:pPr>
        <w:pStyle w:val="2"/>
        <w:rPr>
          <w:rFonts w:hint="eastAsia"/>
          <w:lang w:val="en-US" w:eastAsia="zh-CN"/>
        </w:rPr>
      </w:pPr>
    </w:p>
    <w:p w14:paraId="6DF7B227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19147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人行评价情况</w:t>
      </w:r>
      <w:bookmarkEnd w:id="14"/>
    </w:p>
    <w:p w14:paraId="038498B0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70A469">
      <w:pPr>
        <w:pStyle w:val="2"/>
        <w:rPr>
          <w:rFonts w:hint="eastAsia"/>
          <w:lang w:val="en-US" w:eastAsia="zh-CN"/>
        </w:rPr>
      </w:pPr>
    </w:p>
    <w:p w14:paraId="4B869D40">
      <w:pPr>
        <w:pStyle w:val="3"/>
        <w:bidi w:val="0"/>
      </w:pPr>
      <w:bookmarkStart w:id="15" w:name="_Toc2859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银行服务辐射能力</w:t>
      </w:r>
      <w:bookmarkEnd w:id="10"/>
      <w:bookmarkEnd w:id="13"/>
      <w:bookmarkEnd w:id="15"/>
      <w:bookmarkStart w:id="16" w:name="_Toc8700"/>
      <w:bookmarkStart w:id="17" w:name="_Toc133103949"/>
    </w:p>
    <w:p w14:paraId="25DC5A48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60F68FE">
      <w:pPr>
        <w:pStyle w:val="2"/>
        <w:rPr>
          <w:rFonts w:hint="eastAsia"/>
          <w:lang w:val="en-US" w:eastAsia="zh-CN"/>
        </w:rPr>
      </w:pPr>
    </w:p>
    <w:p w14:paraId="7DCA5B44">
      <w:pPr>
        <w:pStyle w:val="3"/>
        <w:bidi w:val="0"/>
        <w:rPr>
          <w:rFonts w:hint="eastAsia" w:eastAsia="宋体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16590"/>
      <w:r>
        <w:rPr>
          <w:rFonts w:hint="eastAsia" w:eastAsia="宋体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风险管控及应急预案</w:t>
      </w:r>
      <w:bookmarkEnd w:id="18"/>
    </w:p>
    <w:p w14:paraId="298FD784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5B7ED2">
      <w:pPr>
        <w:pStyle w:val="2"/>
      </w:pPr>
    </w:p>
    <w:p w14:paraId="6F74B73B">
      <w:pPr>
        <w:pStyle w:val="3"/>
        <w:bidi w:val="0"/>
        <w:rPr>
          <w:rFonts w:hint="eastAsia" w:eastAsia="宋体"/>
        </w:rPr>
      </w:pPr>
      <w:bookmarkStart w:id="19" w:name="_Toc19984"/>
      <w:r>
        <w:rPr>
          <w:rFonts w:hint="eastAsia"/>
        </w:rPr>
        <w:t>减费让利情况</w:t>
      </w:r>
      <w:bookmarkEnd w:id="19"/>
    </w:p>
    <w:p w14:paraId="588B802D">
      <w:pPr>
        <w:rPr>
          <w:rFonts w:hint="eastAsia"/>
        </w:rPr>
      </w:pPr>
    </w:p>
    <w:p w14:paraId="4F0D62E0">
      <w:pPr>
        <w:pStyle w:val="2"/>
        <w:rPr>
          <w:rFonts w:hint="eastAsia"/>
        </w:rPr>
      </w:pPr>
    </w:p>
    <w:p w14:paraId="5C8002D8">
      <w:pPr>
        <w:pStyle w:val="3"/>
        <w:bidi w:val="0"/>
        <w:rPr>
          <w:rFonts w:hint="eastAsia" w:eastAsia="宋体"/>
        </w:rPr>
      </w:pPr>
      <w:bookmarkStart w:id="20" w:name="_Toc9339"/>
      <w:r>
        <w:rPr>
          <w:rFonts w:hint="eastAsia" w:eastAsia="宋体"/>
        </w:rPr>
        <w:t>协定存款利率</w:t>
      </w:r>
      <w:bookmarkEnd w:id="20"/>
    </w:p>
    <w:p w14:paraId="169CB228"/>
    <w:p w14:paraId="313218C8">
      <w:pPr>
        <w:pStyle w:val="2"/>
      </w:pPr>
    </w:p>
    <w:p w14:paraId="0C67A826">
      <w:pPr>
        <w:pStyle w:val="3"/>
        <w:bidi w:val="0"/>
      </w:pPr>
      <w:bookmarkStart w:id="21" w:name="_Toc19608"/>
      <w:r>
        <w:rPr>
          <w:rFonts w:hint="eastAsia"/>
          <w:lang w:val="en-US" w:eastAsia="zh-CN"/>
        </w:rPr>
        <w:t>廉洁承诺书</w:t>
      </w:r>
      <w:bookmarkEnd w:id="16"/>
      <w:bookmarkEnd w:id="17"/>
      <w:bookmarkEnd w:id="21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7"/>
      </w:pPr>
    </w:p>
    <w:p w14:paraId="67051B45">
      <w:pPr>
        <w:pStyle w:val="7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2" w:name="_Toc6260"/>
      <w:bookmarkStart w:id="23" w:name="_Toc8278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2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供应商认为需要提供的资料</w:t>
      </w:r>
      <w:bookmarkEnd w:id="23"/>
    </w:p>
    <w:p w14:paraId="1DB09EA8">
      <w:pPr>
        <w:rPr>
          <w:rFonts w:hint="eastAsia"/>
          <w:lang w:val="en-US" w:eastAsia="zh-CN"/>
        </w:rPr>
      </w:pPr>
    </w:p>
    <w:p w14:paraId="77958AB0">
      <w:pPr>
        <w:pStyle w:val="3"/>
        <w:bidi w:val="0"/>
      </w:pPr>
      <w:bookmarkStart w:id="24" w:name="_Toc13175"/>
      <w:bookmarkStart w:id="25" w:name="_Toc5704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4"/>
      <w:bookmarkEnd w:id="25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广东省工人疗养院：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93EAD5-449F-4FE4-8956-A98E62C97A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06A183-69EF-4AF5-B111-B2F5D76A6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C12C46-9D0C-439A-ACB5-F544EDFBA9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0FD9E60-7AFA-483D-8ABD-B5CF2C5D08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B2FCCAD-5A82-44EC-83F5-73D382DBF45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8C239BB"/>
    <w:multiLevelType w:val="multilevel"/>
    <w:tmpl w:val="08C239BB"/>
    <w:lvl w:ilvl="0" w:tentative="0">
      <w:start w:val="1"/>
      <w:numFmt w:val="chineseCountingThousand"/>
      <w:pStyle w:val="4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5D2705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C9695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426A6C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915454"/>
    <w:rsid w:val="3CA719ED"/>
    <w:rsid w:val="3D20796B"/>
    <w:rsid w:val="3D807E30"/>
    <w:rsid w:val="40FF418D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797999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6FD00CA"/>
    <w:rsid w:val="672A5D0A"/>
    <w:rsid w:val="674D6646"/>
    <w:rsid w:val="682E59FD"/>
    <w:rsid w:val="69530D53"/>
    <w:rsid w:val="6BC2493D"/>
    <w:rsid w:val="6C221EFC"/>
    <w:rsid w:val="6C797959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144D53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5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2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1693</Words>
  <Characters>1724</Characters>
  <Lines>19</Lines>
  <Paragraphs>5</Paragraphs>
  <TotalTime>0</TotalTime>
  <ScaleCrop>false</ScaleCrop>
  <LinksUpToDate>false</LinksUpToDate>
  <CharactersWithSpaces>2351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工作电脑</cp:lastModifiedBy>
  <cp:lastPrinted>2025-02-25T08:15:00Z</cp:lastPrinted>
  <dcterms:modified xsi:type="dcterms:W3CDTF">2026-04-09T07:13:18Z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2052-12.1.0.25225</vt:lpwstr>
  </property>
  <property fmtid="{D5CDD505-2E9C-101B-9397-08002B2CF9AE}" pid="6" name="ICV">
    <vt:lpwstr>A078C3331CF84ED3BCD8BE82FAAF47F2_13</vt:lpwstr>
  </property>
  <property fmtid="{D5CDD505-2E9C-101B-9397-08002B2CF9AE}" pid="7" name="KSOTemplateDocerSaveRecord">
    <vt:lpwstr>eyJoZGlkIjoiMzgzYmE4Y2UyYjU4MmM0OGZlYjUyMGIwZjI5YTc3NDkiLCJ1c2VySWQiOiI2OTk5NDIzMzEifQ==</vt:lpwstr>
  </property>
</Properties>
</file>